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E3" w:rsidRDefault="007814E3" w:rsidP="007814E3">
      <w:pPr>
        <w:spacing w:line="240" w:lineRule="auto"/>
      </w:pPr>
    </w:p>
    <w:p w:rsidR="00EF2E46" w:rsidRPr="007814E3" w:rsidRDefault="007814E3" w:rsidP="007814E3">
      <w:pPr>
        <w:spacing w:line="240" w:lineRule="auto"/>
        <w:jc w:val="center"/>
        <w:rPr>
          <w:b/>
        </w:rPr>
      </w:pPr>
      <w:r w:rsidRPr="007814E3">
        <w:rPr>
          <w:b/>
        </w:rPr>
        <w:t>Committee on the Update of National Naval Responsibility for Naval Engineering</w:t>
      </w:r>
    </w:p>
    <w:p w:rsidR="007814E3" w:rsidRPr="002A1A8A" w:rsidRDefault="007814E3" w:rsidP="007814E3">
      <w:pPr>
        <w:spacing w:line="240" w:lineRule="auto"/>
        <w:jc w:val="center"/>
        <w:rPr>
          <w:rFonts w:cs="Times New Roman"/>
          <w:sz w:val="16"/>
          <w:szCs w:val="16"/>
        </w:rPr>
      </w:pPr>
    </w:p>
    <w:p w:rsidR="00207391" w:rsidRPr="00207391" w:rsidRDefault="00207391" w:rsidP="00207391">
      <w:pPr>
        <w:spacing w:line="240" w:lineRule="auto"/>
        <w:jc w:val="center"/>
        <w:rPr>
          <w:rFonts w:cs="Times New Roman"/>
          <w:szCs w:val="24"/>
        </w:rPr>
      </w:pPr>
      <w:r w:rsidRPr="00207391">
        <w:rPr>
          <w:rFonts w:cs="Times New Roman"/>
          <w:szCs w:val="24"/>
        </w:rPr>
        <w:t xml:space="preserve">The J. Erik </w:t>
      </w:r>
      <w:proofErr w:type="spellStart"/>
      <w:r w:rsidRPr="00207391">
        <w:rPr>
          <w:rFonts w:cs="Times New Roman"/>
          <w:szCs w:val="24"/>
        </w:rPr>
        <w:t>Jonsson</w:t>
      </w:r>
      <w:proofErr w:type="spellEnd"/>
      <w:r w:rsidRPr="00207391">
        <w:rPr>
          <w:rFonts w:cs="Times New Roman"/>
          <w:szCs w:val="24"/>
        </w:rPr>
        <w:t xml:space="preserve"> Center </w:t>
      </w:r>
    </w:p>
    <w:p w:rsidR="00207391" w:rsidRDefault="00207391" w:rsidP="00207391">
      <w:pPr>
        <w:spacing w:line="240" w:lineRule="auto"/>
        <w:jc w:val="center"/>
        <w:rPr>
          <w:rFonts w:cs="Times New Roman"/>
          <w:szCs w:val="24"/>
        </w:rPr>
      </w:pPr>
      <w:proofErr w:type="gramStart"/>
      <w:r w:rsidRPr="00207391">
        <w:rPr>
          <w:rFonts w:cs="Times New Roman"/>
          <w:szCs w:val="24"/>
        </w:rPr>
        <w:t>of</w:t>
      </w:r>
      <w:proofErr w:type="gramEnd"/>
      <w:r w:rsidRPr="00207391">
        <w:rPr>
          <w:rFonts w:cs="Times New Roman"/>
          <w:szCs w:val="24"/>
        </w:rPr>
        <w:t xml:space="preserve"> the National Academy of Sciences</w:t>
      </w:r>
    </w:p>
    <w:p w:rsidR="00C73709" w:rsidRDefault="00207391" w:rsidP="00C73709">
      <w:pPr>
        <w:spacing w:line="240" w:lineRule="auto"/>
        <w:jc w:val="center"/>
        <w:rPr>
          <w:rFonts w:cs="Times New Roman"/>
          <w:szCs w:val="24"/>
        </w:rPr>
      </w:pPr>
      <w:r w:rsidRPr="00207391">
        <w:rPr>
          <w:rFonts w:cs="Times New Roman"/>
          <w:szCs w:val="24"/>
        </w:rPr>
        <w:t xml:space="preserve">314 </w:t>
      </w:r>
      <w:proofErr w:type="spellStart"/>
      <w:r w:rsidRPr="00207391">
        <w:rPr>
          <w:rFonts w:cs="Times New Roman"/>
          <w:szCs w:val="24"/>
        </w:rPr>
        <w:t>Quissett</w:t>
      </w:r>
      <w:proofErr w:type="spellEnd"/>
      <w:r w:rsidRPr="00207391">
        <w:rPr>
          <w:rFonts w:cs="Times New Roman"/>
          <w:szCs w:val="24"/>
        </w:rPr>
        <w:t xml:space="preserve"> Avenue Woods Hole, MA 02543</w:t>
      </w:r>
    </w:p>
    <w:p w:rsidR="00207391" w:rsidRPr="00D17A3D" w:rsidRDefault="00207391" w:rsidP="00C73709">
      <w:pPr>
        <w:spacing w:line="240" w:lineRule="auto"/>
        <w:jc w:val="center"/>
        <w:rPr>
          <w:rFonts w:cs="Times New Roman"/>
          <w:szCs w:val="24"/>
        </w:rPr>
      </w:pPr>
    </w:p>
    <w:p w:rsidR="007814E3" w:rsidRPr="0066692B" w:rsidRDefault="004769DF" w:rsidP="007814E3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</w:rPr>
        <w:t>Public</w:t>
      </w:r>
      <w:r w:rsidR="003522C0">
        <w:rPr>
          <w:rFonts w:cs="Times New Roman"/>
          <w:b/>
        </w:rPr>
        <w:t xml:space="preserve"> </w:t>
      </w:r>
      <w:r w:rsidR="007814E3" w:rsidRPr="0066692B">
        <w:rPr>
          <w:rFonts w:cs="Times New Roman"/>
          <w:b/>
        </w:rPr>
        <w:t>Agenda</w:t>
      </w:r>
    </w:p>
    <w:p w:rsidR="007814E3" w:rsidRPr="0066692B" w:rsidRDefault="004D3029" w:rsidP="004769DF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szCs w:val="24"/>
        </w:rPr>
        <w:t>October 1</w:t>
      </w:r>
      <w:r w:rsidR="00AE18CB">
        <w:rPr>
          <w:rFonts w:cs="Times New Roman"/>
          <w:szCs w:val="24"/>
        </w:rPr>
        <w:t>, 2018</w:t>
      </w:r>
    </w:p>
    <w:p w:rsidR="007814E3" w:rsidRDefault="007814E3" w:rsidP="00F67EC3">
      <w:pPr>
        <w:spacing w:line="240" w:lineRule="auto"/>
        <w:rPr>
          <w:rFonts w:cs="Times New Roman"/>
          <w:b/>
          <w:sz w:val="16"/>
          <w:szCs w:val="16"/>
        </w:rPr>
      </w:pPr>
    </w:p>
    <w:p w:rsidR="003522C0" w:rsidRPr="00304E95" w:rsidRDefault="003522C0" w:rsidP="007814E3">
      <w:pPr>
        <w:spacing w:line="240" w:lineRule="auto"/>
        <w:jc w:val="center"/>
        <w:rPr>
          <w:rFonts w:cs="Times New Roman"/>
          <w:b/>
          <w:sz w:val="16"/>
          <w:szCs w:val="16"/>
        </w:rPr>
      </w:pPr>
    </w:p>
    <w:p w:rsidR="00410976" w:rsidRPr="004769DF" w:rsidRDefault="004D3029" w:rsidP="004769DF">
      <w:pPr>
        <w:spacing w:after="12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Monday</w:t>
      </w:r>
      <w:r w:rsidR="007814E3" w:rsidRPr="00137C56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October 1</w:t>
      </w:r>
      <w:r w:rsidR="00DA161C">
        <w:rPr>
          <w:rFonts w:cs="Times New Roman"/>
          <w:b/>
          <w:szCs w:val="24"/>
        </w:rPr>
        <w:t xml:space="preserve"> (</w:t>
      </w:r>
      <w:r>
        <w:rPr>
          <w:rFonts w:cs="Times New Roman"/>
          <w:b/>
          <w:szCs w:val="24"/>
        </w:rPr>
        <w:t>Carriage House –</w:t>
      </w:r>
      <w:proofErr w:type="spellStart"/>
      <w:r>
        <w:rPr>
          <w:rFonts w:cs="Times New Roman"/>
          <w:b/>
          <w:szCs w:val="24"/>
        </w:rPr>
        <w:t>Jonsson</w:t>
      </w:r>
      <w:proofErr w:type="spellEnd"/>
      <w:r>
        <w:rPr>
          <w:rFonts w:cs="Times New Roman"/>
          <w:b/>
          <w:szCs w:val="24"/>
        </w:rPr>
        <w:t xml:space="preserve"> Center</w:t>
      </w:r>
      <w:r w:rsidR="007814E3" w:rsidRPr="00137C56">
        <w:rPr>
          <w:rFonts w:cs="Times New Roman"/>
          <w:b/>
          <w:szCs w:val="24"/>
        </w:rPr>
        <w:t>)</w:t>
      </w:r>
    </w:p>
    <w:p w:rsidR="00AE25A8" w:rsidRDefault="00AE25A8" w:rsidP="00AE25A8">
      <w:pPr>
        <w:spacing w:line="240" w:lineRule="auto"/>
        <w:rPr>
          <w:rFonts w:cs="Times New Roman"/>
          <w:b/>
          <w:szCs w:val="24"/>
          <w:u w:val="single"/>
        </w:rPr>
      </w:pPr>
      <w:r w:rsidRPr="00137C56">
        <w:rPr>
          <w:rFonts w:cs="Times New Roman"/>
          <w:b/>
          <w:szCs w:val="24"/>
          <w:u w:val="single"/>
        </w:rPr>
        <w:t>Open Session</w:t>
      </w:r>
    </w:p>
    <w:p w:rsidR="00AE25A8" w:rsidRPr="00137C56" w:rsidRDefault="00AE25A8" w:rsidP="004769DF">
      <w:pPr>
        <w:spacing w:before="120" w:line="240" w:lineRule="auto"/>
        <w:rPr>
          <w:szCs w:val="24"/>
        </w:rPr>
      </w:pPr>
      <w:proofErr w:type="gramStart"/>
      <w:r>
        <w:rPr>
          <w:szCs w:val="24"/>
        </w:rPr>
        <w:t>9</w:t>
      </w:r>
      <w:r w:rsidRPr="00137C56">
        <w:rPr>
          <w:szCs w:val="24"/>
        </w:rPr>
        <w:t>:</w:t>
      </w:r>
      <w:proofErr w:type="gramEnd"/>
      <w:r w:rsidR="004B77B9">
        <w:rPr>
          <w:szCs w:val="24"/>
        </w:rPr>
        <w:t>0</w:t>
      </w:r>
      <w:r>
        <w:rPr>
          <w:szCs w:val="24"/>
        </w:rPr>
        <w:t>0AM</w:t>
      </w:r>
      <w:r w:rsidRPr="00137C56">
        <w:rPr>
          <w:szCs w:val="24"/>
        </w:rPr>
        <w:tab/>
        <w:t>Opening Remarks and Introductions</w:t>
      </w:r>
    </w:p>
    <w:p w:rsidR="00AE25A8" w:rsidRPr="00137C56" w:rsidRDefault="00AE25A8" w:rsidP="00AE25A8">
      <w:pPr>
        <w:spacing w:line="240" w:lineRule="auto"/>
        <w:rPr>
          <w:szCs w:val="24"/>
        </w:rPr>
      </w:pPr>
      <w:r w:rsidRPr="00137C56">
        <w:rPr>
          <w:szCs w:val="24"/>
        </w:rPr>
        <w:tab/>
      </w:r>
      <w:r w:rsidRPr="00137C56">
        <w:rPr>
          <w:szCs w:val="24"/>
        </w:rPr>
        <w:tab/>
      </w:r>
      <w:r w:rsidRPr="000818B4">
        <w:rPr>
          <w:b/>
          <w:szCs w:val="24"/>
        </w:rPr>
        <w:t>Heidi C. Perry</w:t>
      </w:r>
      <w:r w:rsidRPr="003171BC">
        <w:rPr>
          <w:i/>
          <w:szCs w:val="24"/>
        </w:rPr>
        <w:t>,</w:t>
      </w:r>
      <w:r w:rsidRPr="00137C56">
        <w:rPr>
          <w:szCs w:val="24"/>
        </w:rPr>
        <w:t xml:space="preserve"> Committee Chair</w:t>
      </w:r>
    </w:p>
    <w:p w:rsidR="00AE25A8" w:rsidRDefault="00AE25A8" w:rsidP="00AE25A8">
      <w:pPr>
        <w:spacing w:line="240" w:lineRule="auto"/>
        <w:rPr>
          <w:szCs w:val="24"/>
        </w:rPr>
      </w:pPr>
    </w:p>
    <w:p w:rsidR="00951F1F" w:rsidRDefault="00951F1F" w:rsidP="00951F1F">
      <w:pPr>
        <w:spacing w:line="240" w:lineRule="auto"/>
        <w:rPr>
          <w:szCs w:val="24"/>
        </w:rPr>
      </w:pPr>
      <w:r>
        <w:rPr>
          <w:szCs w:val="24"/>
        </w:rPr>
        <w:t>9:05</w:t>
      </w:r>
      <w:r>
        <w:rPr>
          <w:szCs w:val="24"/>
        </w:rPr>
        <w:tab/>
      </w:r>
      <w:r>
        <w:rPr>
          <w:szCs w:val="24"/>
        </w:rPr>
        <w:tab/>
      </w:r>
      <w:r w:rsidRPr="0068144B">
        <w:rPr>
          <w:b/>
          <w:szCs w:val="24"/>
        </w:rPr>
        <w:t>Bradley E. Bishop</w:t>
      </w:r>
      <w:r w:rsidRPr="00546C6E">
        <w:rPr>
          <w:szCs w:val="24"/>
        </w:rPr>
        <w:t xml:space="preserve">, </w:t>
      </w:r>
      <w:r w:rsidRPr="00593FF1">
        <w:rPr>
          <w:szCs w:val="24"/>
        </w:rPr>
        <w:t>United States Naval Academy</w:t>
      </w:r>
      <w:r>
        <w:rPr>
          <w:szCs w:val="24"/>
        </w:rPr>
        <w:t xml:space="preserve"> </w:t>
      </w:r>
    </w:p>
    <w:p w:rsidR="00951F1F" w:rsidRPr="00F06755" w:rsidRDefault="00951F1F" w:rsidP="00951F1F">
      <w:pPr>
        <w:spacing w:line="240" w:lineRule="auto"/>
        <w:rPr>
          <w:szCs w:val="24"/>
        </w:rPr>
      </w:pPr>
    </w:p>
    <w:p w:rsidR="00951F1F" w:rsidRDefault="00951F1F" w:rsidP="00951F1F">
      <w:pPr>
        <w:spacing w:line="240" w:lineRule="auto"/>
        <w:rPr>
          <w:szCs w:val="24"/>
        </w:rPr>
      </w:pPr>
      <w:r>
        <w:rPr>
          <w:szCs w:val="24"/>
        </w:rPr>
        <w:t>9:50</w:t>
      </w:r>
      <w:r>
        <w:rPr>
          <w:szCs w:val="24"/>
        </w:rPr>
        <w:tab/>
      </w:r>
      <w:r>
        <w:rPr>
          <w:szCs w:val="24"/>
        </w:rPr>
        <w:tab/>
      </w:r>
      <w:r w:rsidR="004C0597" w:rsidRPr="004C0597">
        <w:rPr>
          <w:b/>
          <w:szCs w:val="24"/>
        </w:rPr>
        <w:t>James Bellingham</w:t>
      </w:r>
      <w:r w:rsidRPr="004C0597">
        <w:rPr>
          <w:szCs w:val="24"/>
        </w:rPr>
        <w:t>,</w:t>
      </w:r>
      <w:r>
        <w:rPr>
          <w:szCs w:val="24"/>
        </w:rPr>
        <w:t xml:space="preserve"> </w:t>
      </w:r>
      <w:r w:rsidRPr="000B6CDC">
        <w:rPr>
          <w:szCs w:val="24"/>
        </w:rPr>
        <w:t>Woods Hole Oceanographic Institution</w:t>
      </w:r>
      <w:r w:rsidRPr="0068144B">
        <w:rPr>
          <w:b/>
          <w:szCs w:val="24"/>
        </w:rPr>
        <w:t xml:space="preserve"> </w:t>
      </w:r>
    </w:p>
    <w:p w:rsidR="00951F1F" w:rsidRDefault="00951F1F" w:rsidP="00951F1F">
      <w:pPr>
        <w:spacing w:line="240" w:lineRule="auto"/>
        <w:rPr>
          <w:szCs w:val="24"/>
        </w:rPr>
      </w:pPr>
    </w:p>
    <w:p w:rsidR="00951F1F" w:rsidRDefault="00951F1F" w:rsidP="00951F1F">
      <w:pPr>
        <w:spacing w:line="240" w:lineRule="auto"/>
        <w:rPr>
          <w:szCs w:val="24"/>
        </w:rPr>
      </w:pPr>
      <w:r>
        <w:rPr>
          <w:szCs w:val="24"/>
        </w:rPr>
        <w:t>10:35</w:t>
      </w:r>
      <w:r>
        <w:rPr>
          <w:szCs w:val="24"/>
        </w:rPr>
        <w:tab/>
      </w:r>
      <w:r>
        <w:rPr>
          <w:szCs w:val="24"/>
        </w:rPr>
        <w:tab/>
      </w:r>
      <w:r w:rsidRPr="004B77B9">
        <w:rPr>
          <w:szCs w:val="24"/>
        </w:rPr>
        <w:t>Break</w:t>
      </w:r>
      <w:bookmarkStart w:id="0" w:name="_GoBack"/>
      <w:bookmarkEnd w:id="0"/>
    </w:p>
    <w:p w:rsidR="00951F1F" w:rsidRDefault="00951F1F" w:rsidP="00951F1F">
      <w:pPr>
        <w:spacing w:line="240" w:lineRule="auto"/>
        <w:rPr>
          <w:szCs w:val="24"/>
        </w:rPr>
      </w:pPr>
    </w:p>
    <w:p w:rsidR="00951F1F" w:rsidRDefault="00951F1F" w:rsidP="00951F1F">
      <w:pPr>
        <w:spacing w:line="240" w:lineRule="auto"/>
        <w:rPr>
          <w:szCs w:val="24"/>
        </w:rPr>
      </w:pPr>
      <w:r>
        <w:rPr>
          <w:szCs w:val="24"/>
        </w:rPr>
        <w:t>10:45</w:t>
      </w:r>
      <w:r>
        <w:rPr>
          <w:szCs w:val="24"/>
        </w:rPr>
        <w:tab/>
      </w:r>
      <w:r>
        <w:rPr>
          <w:szCs w:val="24"/>
        </w:rPr>
        <w:tab/>
      </w:r>
      <w:r w:rsidRPr="0068144B">
        <w:rPr>
          <w:b/>
          <w:szCs w:val="24"/>
        </w:rPr>
        <w:t>Melissa L. Flagg</w:t>
      </w:r>
      <w:r w:rsidRPr="00F06755">
        <w:rPr>
          <w:szCs w:val="24"/>
        </w:rPr>
        <w:t>, U.S. Army Research Laboratory</w:t>
      </w:r>
    </w:p>
    <w:p w:rsidR="00951F1F" w:rsidRDefault="00951F1F" w:rsidP="00951F1F">
      <w:pPr>
        <w:spacing w:line="240" w:lineRule="auto"/>
        <w:rPr>
          <w:szCs w:val="24"/>
        </w:rPr>
      </w:pPr>
    </w:p>
    <w:p w:rsidR="00951F1F" w:rsidRDefault="00951F1F" w:rsidP="00951F1F">
      <w:pPr>
        <w:spacing w:line="240" w:lineRule="auto"/>
        <w:rPr>
          <w:szCs w:val="24"/>
        </w:rPr>
      </w:pPr>
      <w:r>
        <w:rPr>
          <w:szCs w:val="24"/>
        </w:rPr>
        <w:t>11:30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8A7DF6">
        <w:rPr>
          <w:rFonts w:cs="Times New Roman"/>
          <w:b/>
          <w:szCs w:val="24"/>
        </w:rPr>
        <w:t>Priya</w:t>
      </w:r>
      <w:proofErr w:type="spellEnd"/>
      <w:r w:rsidRPr="008A7DF6">
        <w:rPr>
          <w:rFonts w:cs="Times New Roman"/>
          <w:b/>
          <w:szCs w:val="24"/>
        </w:rPr>
        <w:t xml:space="preserve"> S. Hicks and Christopher J Rock</w:t>
      </w:r>
      <w:r w:rsidR="000B7F8C">
        <w:rPr>
          <w:rFonts w:cs="Times New Roman"/>
          <w:b/>
          <w:szCs w:val="24"/>
        </w:rPr>
        <w:t xml:space="preserve"> </w:t>
      </w:r>
      <w:r w:rsidR="000B7F8C" w:rsidRPr="000B7F8C">
        <w:rPr>
          <w:rFonts w:cs="Times New Roman"/>
          <w:szCs w:val="24"/>
        </w:rPr>
        <w:t>(via teleconference)</w:t>
      </w:r>
      <w:r w:rsidRPr="000B7F8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546C6E">
        <w:rPr>
          <w:rFonts w:cs="Times New Roman"/>
          <w:szCs w:val="24"/>
        </w:rPr>
        <w:t>Electric Boat</w:t>
      </w:r>
    </w:p>
    <w:p w:rsidR="00951F1F" w:rsidRDefault="00951F1F" w:rsidP="00951F1F">
      <w:pPr>
        <w:spacing w:line="240" w:lineRule="auto"/>
        <w:rPr>
          <w:szCs w:val="24"/>
        </w:rPr>
      </w:pPr>
    </w:p>
    <w:p w:rsidR="00951F1F" w:rsidRDefault="00951F1F" w:rsidP="00951F1F">
      <w:pPr>
        <w:spacing w:line="240" w:lineRule="auto"/>
        <w:rPr>
          <w:szCs w:val="24"/>
        </w:rPr>
      </w:pPr>
      <w:proofErr w:type="gramStart"/>
      <w:r>
        <w:rPr>
          <w:szCs w:val="24"/>
        </w:rPr>
        <w:t>12</w:t>
      </w:r>
      <w:proofErr w:type="gramEnd"/>
      <w:r>
        <w:rPr>
          <w:szCs w:val="24"/>
        </w:rPr>
        <w:t>:15PM</w:t>
      </w:r>
      <w:r>
        <w:rPr>
          <w:szCs w:val="24"/>
        </w:rPr>
        <w:tab/>
      </w:r>
      <w:r w:rsidRPr="00D614B0">
        <w:rPr>
          <w:szCs w:val="24"/>
        </w:rPr>
        <w:t xml:space="preserve">Lunch, Dining Area of </w:t>
      </w:r>
      <w:proofErr w:type="spellStart"/>
      <w:r w:rsidRPr="00D614B0">
        <w:rPr>
          <w:szCs w:val="24"/>
        </w:rPr>
        <w:t>Jonsson</w:t>
      </w:r>
      <w:proofErr w:type="spellEnd"/>
      <w:r w:rsidRPr="00D614B0">
        <w:rPr>
          <w:szCs w:val="24"/>
        </w:rPr>
        <w:t xml:space="preserve"> Center</w:t>
      </w:r>
    </w:p>
    <w:p w:rsidR="00951F1F" w:rsidRDefault="00951F1F" w:rsidP="00951F1F">
      <w:pPr>
        <w:spacing w:line="240" w:lineRule="auto"/>
        <w:rPr>
          <w:szCs w:val="24"/>
        </w:rPr>
      </w:pPr>
    </w:p>
    <w:p w:rsidR="00951F1F" w:rsidRDefault="00951F1F" w:rsidP="00951F1F">
      <w:pPr>
        <w:spacing w:line="240" w:lineRule="auto"/>
        <w:rPr>
          <w:szCs w:val="24"/>
        </w:rPr>
      </w:pPr>
      <w:r>
        <w:rPr>
          <w:szCs w:val="24"/>
        </w:rPr>
        <w:t>1:00PM</w:t>
      </w:r>
      <w:r>
        <w:rPr>
          <w:szCs w:val="24"/>
        </w:rPr>
        <w:tab/>
      </w:r>
      <w:r w:rsidRPr="0068144B">
        <w:rPr>
          <w:b/>
          <w:szCs w:val="24"/>
        </w:rPr>
        <w:t>Matthew R. Werner</w:t>
      </w:r>
      <w:r w:rsidRPr="00546C6E">
        <w:rPr>
          <w:szCs w:val="24"/>
        </w:rPr>
        <w:t>, Webb Institute</w:t>
      </w:r>
      <w:r w:rsidRPr="0068144B">
        <w:rPr>
          <w:b/>
          <w:szCs w:val="24"/>
        </w:rPr>
        <w:t xml:space="preserve"> </w:t>
      </w:r>
    </w:p>
    <w:p w:rsidR="00951F1F" w:rsidRDefault="00951F1F" w:rsidP="00951F1F">
      <w:pPr>
        <w:spacing w:line="240" w:lineRule="auto"/>
        <w:rPr>
          <w:szCs w:val="24"/>
        </w:rPr>
      </w:pPr>
    </w:p>
    <w:p w:rsidR="00951F1F" w:rsidRDefault="00951F1F" w:rsidP="00951F1F">
      <w:pPr>
        <w:spacing w:line="240" w:lineRule="auto"/>
        <w:rPr>
          <w:szCs w:val="24"/>
        </w:rPr>
      </w:pPr>
      <w:r>
        <w:rPr>
          <w:szCs w:val="24"/>
        </w:rPr>
        <w:t>1:45</w:t>
      </w:r>
      <w:r>
        <w:rPr>
          <w:szCs w:val="24"/>
        </w:rPr>
        <w:tab/>
      </w:r>
      <w:r>
        <w:rPr>
          <w:szCs w:val="24"/>
        </w:rPr>
        <w:tab/>
      </w:r>
      <w:r w:rsidRPr="0068144B">
        <w:rPr>
          <w:b/>
          <w:szCs w:val="24"/>
        </w:rPr>
        <w:t xml:space="preserve">Timothy J. </w:t>
      </w:r>
      <w:proofErr w:type="spellStart"/>
      <w:r w:rsidRPr="0068144B">
        <w:rPr>
          <w:b/>
          <w:szCs w:val="24"/>
        </w:rPr>
        <w:t>Dasey</w:t>
      </w:r>
      <w:proofErr w:type="spellEnd"/>
      <w:r w:rsidR="00AC76DE">
        <w:rPr>
          <w:b/>
          <w:szCs w:val="24"/>
        </w:rPr>
        <w:t xml:space="preserve"> and </w:t>
      </w:r>
      <w:r w:rsidR="00AC76DE" w:rsidRPr="00AC76DE">
        <w:rPr>
          <w:b/>
          <w:szCs w:val="24"/>
        </w:rPr>
        <w:t>Reed Jensen</w:t>
      </w:r>
      <w:r w:rsidRPr="00546C6E">
        <w:rPr>
          <w:szCs w:val="24"/>
        </w:rPr>
        <w:t>, MIT Lincoln Laboratory</w:t>
      </w:r>
    </w:p>
    <w:p w:rsidR="00951F1F" w:rsidRDefault="00951F1F" w:rsidP="00951F1F">
      <w:pPr>
        <w:spacing w:line="240" w:lineRule="auto"/>
        <w:rPr>
          <w:szCs w:val="24"/>
        </w:rPr>
      </w:pPr>
    </w:p>
    <w:p w:rsidR="00951F1F" w:rsidRDefault="00951F1F" w:rsidP="00951F1F">
      <w:pPr>
        <w:spacing w:line="240" w:lineRule="auto"/>
        <w:rPr>
          <w:szCs w:val="24"/>
        </w:rPr>
      </w:pPr>
      <w:r>
        <w:rPr>
          <w:szCs w:val="24"/>
        </w:rPr>
        <w:t>2:30</w:t>
      </w:r>
      <w:r>
        <w:rPr>
          <w:szCs w:val="24"/>
        </w:rPr>
        <w:tab/>
      </w:r>
      <w:r>
        <w:rPr>
          <w:szCs w:val="24"/>
        </w:rPr>
        <w:tab/>
        <w:t>Break</w:t>
      </w:r>
    </w:p>
    <w:p w:rsidR="00951F1F" w:rsidRDefault="00951F1F" w:rsidP="00951F1F">
      <w:pPr>
        <w:spacing w:line="240" w:lineRule="auto"/>
        <w:rPr>
          <w:szCs w:val="24"/>
        </w:rPr>
      </w:pPr>
    </w:p>
    <w:p w:rsidR="00951F1F" w:rsidRDefault="00951F1F" w:rsidP="00951F1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2:40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68144B">
        <w:rPr>
          <w:b/>
          <w:szCs w:val="24"/>
        </w:rPr>
        <w:t>Robert T-I. Shin</w:t>
      </w:r>
      <w:r w:rsidRPr="00546C6E">
        <w:rPr>
          <w:szCs w:val="24"/>
        </w:rPr>
        <w:t>, MIT Lincoln Laboratory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951F1F" w:rsidRDefault="00951F1F" w:rsidP="00951F1F">
      <w:pPr>
        <w:spacing w:line="240" w:lineRule="auto"/>
        <w:rPr>
          <w:rFonts w:cs="Times New Roman"/>
          <w:szCs w:val="24"/>
        </w:rPr>
      </w:pPr>
    </w:p>
    <w:p w:rsidR="00951F1F" w:rsidRDefault="00951F1F" w:rsidP="00951F1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3:25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68144B">
        <w:rPr>
          <w:rFonts w:cs="Times New Roman"/>
          <w:b/>
          <w:szCs w:val="24"/>
        </w:rPr>
        <w:t xml:space="preserve">Michael A </w:t>
      </w:r>
      <w:proofErr w:type="spellStart"/>
      <w:r w:rsidRPr="0068144B">
        <w:rPr>
          <w:rFonts w:cs="Times New Roman"/>
          <w:b/>
          <w:szCs w:val="24"/>
        </w:rPr>
        <w:t>Aucoin</w:t>
      </w:r>
      <w:proofErr w:type="spellEnd"/>
      <w:r w:rsidRPr="00546C6E">
        <w:rPr>
          <w:rFonts w:cs="Times New Roman"/>
          <w:szCs w:val="24"/>
        </w:rPr>
        <w:t>, Draper Laboratory</w:t>
      </w:r>
    </w:p>
    <w:p w:rsidR="00951F1F" w:rsidRDefault="00951F1F" w:rsidP="00951F1F">
      <w:pPr>
        <w:spacing w:line="240" w:lineRule="auto"/>
        <w:rPr>
          <w:rFonts w:cs="Times New Roman"/>
          <w:szCs w:val="24"/>
        </w:rPr>
      </w:pPr>
    </w:p>
    <w:p w:rsidR="00951F1F" w:rsidRDefault="00951F1F" w:rsidP="00951F1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4:10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General</w:t>
      </w:r>
      <w:r w:rsidRPr="00546C6E">
        <w:rPr>
          <w:rFonts w:cs="Times New Roman"/>
          <w:szCs w:val="24"/>
        </w:rPr>
        <w:t xml:space="preserve"> Discussion</w:t>
      </w:r>
    </w:p>
    <w:p w:rsidR="00951F1F" w:rsidRDefault="00951F1F" w:rsidP="00951F1F">
      <w:pPr>
        <w:spacing w:line="240" w:lineRule="auto"/>
        <w:rPr>
          <w:rFonts w:cs="Times New Roman"/>
          <w:szCs w:val="24"/>
        </w:rPr>
      </w:pPr>
    </w:p>
    <w:p w:rsidR="00951F1F" w:rsidRPr="007814E3" w:rsidRDefault="00951F1F" w:rsidP="00951F1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5:20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Adjourn open session</w:t>
      </w:r>
    </w:p>
    <w:p w:rsidR="00052C09" w:rsidRDefault="00052C09" w:rsidP="00052C09">
      <w:pPr>
        <w:spacing w:line="240" w:lineRule="auto"/>
        <w:rPr>
          <w:rFonts w:cs="Times New Roman"/>
          <w:szCs w:val="24"/>
        </w:rPr>
      </w:pPr>
    </w:p>
    <w:p w:rsidR="00D614B0" w:rsidRDefault="00D614B0" w:rsidP="00052C0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5:30 – </w:t>
      </w:r>
      <w:r w:rsidR="00926A9D">
        <w:rPr>
          <w:rFonts w:cs="Times New Roman"/>
          <w:szCs w:val="24"/>
        </w:rPr>
        <w:t>6:30</w:t>
      </w:r>
      <w:r>
        <w:rPr>
          <w:rFonts w:cs="Times New Roman"/>
          <w:szCs w:val="24"/>
        </w:rPr>
        <w:tab/>
      </w:r>
      <w:r w:rsidRPr="00D614B0">
        <w:rPr>
          <w:rFonts w:cs="Times New Roman"/>
          <w:szCs w:val="24"/>
        </w:rPr>
        <w:t>Reception</w:t>
      </w:r>
      <w:r w:rsidR="00605220">
        <w:rPr>
          <w:rFonts w:cs="Times New Roman"/>
          <w:szCs w:val="24"/>
        </w:rPr>
        <w:t>,</w:t>
      </w:r>
      <w:r w:rsidR="00926A9D" w:rsidRPr="00926A9D">
        <w:t xml:space="preserve"> </w:t>
      </w:r>
      <w:r w:rsidR="00926A9D">
        <w:t xml:space="preserve">Living Room </w:t>
      </w:r>
      <w:r w:rsidR="00926A9D" w:rsidRPr="00926A9D">
        <w:rPr>
          <w:rFonts w:cs="Times New Roman"/>
          <w:szCs w:val="24"/>
        </w:rPr>
        <w:t xml:space="preserve">Area of </w:t>
      </w:r>
      <w:proofErr w:type="spellStart"/>
      <w:r w:rsidR="00926A9D" w:rsidRPr="00926A9D">
        <w:rPr>
          <w:rFonts w:cs="Times New Roman"/>
          <w:szCs w:val="24"/>
        </w:rPr>
        <w:t>Jonsson</w:t>
      </w:r>
      <w:proofErr w:type="spellEnd"/>
      <w:r w:rsidR="00926A9D" w:rsidRPr="00926A9D">
        <w:rPr>
          <w:rFonts w:cs="Times New Roman"/>
          <w:szCs w:val="24"/>
        </w:rPr>
        <w:t xml:space="preserve"> Center</w:t>
      </w:r>
    </w:p>
    <w:p w:rsidR="00BE5B08" w:rsidRPr="007814E3" w:rsidRDefault="00BE5B08" w:rsidP="00EE5C31">
      <w:pPr>
        <w:spacing w:line="240" w:lineRule="auto"/>
        <w:rPr>
          <w:rFonts w:cs="Times New Roman"/>
          <w:szCs w:val="24"/>
        </w:rPr>
      </w:pPr>
    </w:p>
    <w:sectPr w:rsidR="00BE5B08" w:rsidRPr="007814E3" w:rsidSect="00410976">
      <w:headerReference w:type="default" r:id="rId7"/>
      <w:pgSz w:w="12240" w:h="15840"/>
      <w:pgMar w:top="1296" w:right="1440" w:bottom="1296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A9" w:rsidRDefault="009D01A9" w:rsidP="007814E3">
      <w:pPr>
        <w:spacing w:line="240" w:lineRule="auto"/>
      </w:pPr>
      <w:r>
        <w:separator/>
      </w:r>
    </w:p>
  </w:endnote>
  <w:endnote w:type="continuationSeparator" w:id="0">
    <w:p w:rsidR="009D01A9" w:rsidRDefault="009D01A9" w:rsidP="00781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A9" w:rsidRDefault="009D01A9" w:rsidP="007814E3">
      <w:pPr>
        <w:spacing w:line="240" w:lineRule="auto"/>
      </w:pPr>
      <w:r>
        <w:separator/>
      </w:r>
    </w:p>
  </w:footnote>
  <w:footnote w:type="continuationSeparator" w:id="0">
    <w:p w:rsidR="009D01A9" w:rsidRDefault="009D01A9" w:rsidP="007814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4E3" w:rsidRDefault="007814E3" w:rsidP="007814E3">
    <w:pPr>
      <w:pStyle w:val="Header"/>
      <w:jc w:val="center"/>
    </w:pPr>
    <w:r>
      <w:rPr>
        <w:noProof/>
      </w:rPr>
      <w:drawing>
        <wp:inline distT="0" distB="0" distL="0" distR="0" wp14:anchorId="08E1D0B3" wp14:editId="5A10081E">
          <wp:extent cx="3407434" cy="975072"/>
          <wp:effectExtent l="0" t="0" r="2540" b="0"/>
          <wp:docPr id="4" name="Picture 4" descr="C:\Users\jgormley\Desktop\Letterhead and logos\TRB logo_letterhead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gormley\Desktop\Letterhead and logos\TRB logo_letterhead 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7718" cy="975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5EE"/>
    <w:multiLevelType w:val="hybridMultilevel"/>
    <w:tmpl w:val="A7F85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E3"/>
    <w:rsid w:val="000072B4"/>
    <w:rsid w:val="000237BF"/>
    <w:rsid w:val="00052C09"/>
    <w:rsid w:val="000555DE"/>
    <w:rsid w:val="00073752"/>
    <w:rsid w:val="000B6CDC"/>
    <w:rsid w:val="000B7F8C"/>
    <w:rsid w:val="000F6A96"/>
    <w:rsid w:val="001234F2"/>
    <w:rsid w:val="00135E1C"/>
    <w:rsid w:val="001469D5"/>
    <w:rsid w:val="0016651F"/>
    <w:rsid w:val="00192AF4"/>
    <w:rsid w:val="001F0C37"/>
    <w:rsid w:val="00207391"/>
    <w:rsid w:val="002D3D52"/>
    <w:rsid w:val="00304E95"/>
    <w:rsid w:val="00314135"/>
    <w:rsid w:val="003171BC"/>
    <w:rsid w:val="0035091D"/>
    <w:rsid w:val="003522C0"/>
    <w:rsid w:val="00356729"/>
    <w:rsid w:val="00372B28"/>
    <w:rsid w:val="003B28A7"/>
    <w:rsid w:val="00410976"/>
    <w:rsid w:val="00417EE7"/>
    <w:rsid w:val="004769DF"/>
    <w:rsid w:val="00492399"/>
    <w:rsid w:val="004B77B9"/>
    <w:rsid w:val="004C0597"/>
    <w:rsid w:val="004D3029"/>
    <w:rsid w:val="00503C66"/>
    <w:rsid w:val="0050667D"/>
    <w:rsid w:val="0052709E"/>
    <w:rsid w:val="00546C6E"/>
    <w:rsid w:val="00593FF1"/>
    <w:rsid w:val="005A79AF"/>
    <w:rsid w:val="005C3334"/>
    <w:rsid w:val="00604E17"/>
    <w:rsid w:val="00605220"/>
    <w:rsid w:val="00617C7D"/>
    <w:rsid w:val="00640BA0"/>
    <w:rsid w:val="0067756B"/>
    <w:rsid w:val="006803AE"/>
    <w:rsid w:val="00697041"/>
    <w:rsid w:val="006F237F"/>
    <w:rsid w:val="00735653"/>
    <w:rsid w:val="00747CBD"/>
    <w:rsid w:val="007814E3"/>
    <w:rsid w:val="00786267"/>
    <w:rsid w:val="007B4375"/>
    <w:rsid w:val="007C7668"/>
    <w:rsid w:val="007E3F67"/>
    <w:rsid w:val="007F2B1A"/>
    <w:rsid w:val="00803DBB"/>
    <w:rsid w:val="008149B3"/>
    <w:rsid w:val="008475BE"/>
    <w:rsid w:val="00850CC0"/>
    <w:rsid w:val="00896B60"/>
    <w:rsid w:val="008A7DF6"/>
    <w:rsid w:val="008E410C"/>
    <w:rsid w:val="00926A9D"/>
    <w:rsid w:val="00951F1F"/>
    <w:rsid w:val="009A01FD"/>
    <w:rsid w:val="009B0A3C"/>
    <w:rsid w:val="009C65D6"/>
    <w:rsid w:val="009D01A9"/>
    <w:rsid w:val="009D5490"/>
    <w:rsid w:val="00A04AC7"/>
    <w:rsid w:val="00A631F8"/>
    <w:rsid w:val="00A869B3"/>
    <w:rsid w:val="00AB4316"/>
    <w:rsid w:val="00AB57CB"/>
    <w:rsid w:val="00AC76DE"/>
    <w:rsid w:val="00AD11FD"/>
    <w:rsid w:val="00AE18CB"/>
    <w:rsid w:val="00AE25A8"/>
    <w:rsid w:val="00B132B9"/>
    <w:rsid w:val="00B770D1"/>
    <w:rsid w:val="00B82AFC"/>
    <w:rsid w:val="00BA6839"/>
    <w:rsid w:val="00BB7C2D"/>
    <w:rsid w:val="00BE45F6"/>
    <w:rsid w:val="00BE5B08"/>
    <w:rsid w:val="00C60003"/>
    <w:rsid w:val="00C64287"/>
    <w:rsid w:val="00C6667C"/>
    <w:rsid w:val="00C73709"/>
    <w:rsid w:val="00CA2477"/>
    <w:rsid w:val="00CF7BA0"/>
    <w:rsid w:val="00D07D87"/>
    <w:rsid w:val="00D11AEE"/>
    <w:rsid w:val="00D614B0"/>
    <w:rsid w:val="00DA161C"/>
    <w:rsid w:val="00DD19B8"/>
    <w:rsid w:val="00DD3875"/>
    <w:rsid w:val="00DE0284"/>
    <w:rsid w:val="00DE6237"/>
    <w:rsid w:val="00E06D80"/>
    <w:rsid w:val="00E21266"/>
    <w:rsid w:val="00E4154A"/>
    <w:rsid w:val="00E650C8"/>
    <w:rsid w:val="00E73B03"/>
    <w:rsid w:val="00EC33A3"/>
    <w:rsid w:val="00EC7CA7"/>
    <w:rsid w:val="00ED7D6A"/>
    <w:rsid w:val="00EE5C31"/>
    <w:rsid w:val="00F00DAA"/>
    <w:rsid w:val="00F06755"/>
    <w:rsid w:val="00F12539"/>
    <w:rsid w:val="00F45DB9"/>
    <w:rsid w:val="00F67EC3"/>
    <w:rsid w:val="00FB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3FCCE-F84B-4504-BE68-6B1CBF70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976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4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E3"/>
  </w:style>
  <w:style w:type="paragraph" w:styleId="Footer">
    <w:name w:val="footer"/>
    <w:basedOn w:val="Normal"/>
    <w:link w:val="FooterChar"/>
    <w:uiPriority w:val="99"/>
    <w:unhideWhenUsed/>
    <w:rsid w:val="007814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E3"/>
  </w:style>
  <w:style w:type="paragraph" w:styleId="ListParagraph">
    <w:name w:val="List Paragraph"/>
    <w:basedOn w:val="Normal"/>
    <w:uiPriority w:val="34"/>
    <w:qFormat/>
    <w:rsid w:val="002D3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A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9</cp:revision>
  <cp:lastPrinted>2018-04-26T15:38:00Z</cp:lastPrinted>
  <dcterms:created xsi:type="dcterms:W3CDTF">2018-09-21T19:56:00Z</dcterms:created>
  <dcterms:modified xsi:type="dcterms:W3CDTF">2018-09-28T17:46:00Z</dcterms:modified>
</cp:coreProperties>
</file>